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3AB" w:rsidRPr="005016CB" w:rsidRDefault="00DA23AB" w:rsidP="00DA23AB">
      <w:pPr>
        <w:spacing w:line="360" w:lineRule="auto"/>
        <w:jc w:val="center"/>
        <w:rPr>
          <w:rFonts w:cs="Times New Roman"/>
          <w:szCs w:val="28"/>
        </w:rPr>
      </w:pPr>
      <w:r w:rsidRPr="005016CB">
        <w:rPr>
          <w:rFonts w:cs="Times New Roman"/>
          <w:szCs w:val="28"/>
        </w:rPr>
        <w:t>ТЕЗИ</w:t>
      </w:r>
    </w:p>
    <w:p w:rsidR="00DA23AB" w:rsidRPr="005016CB" w:rsidRDefault="00DA23AB" w:rsidP="00DA23AB">
      <w:pPr>
        <w:spacing w:line="360" w:lineRule="auto"/>
        <w:rPr>
          <w:rFonts w:cs="Times New Roman"/>
          <w:b/>
          <w:szCs w:val="28"/>
        </w:rPr>
      </w:pPr>
    </w:p>
    <w:p w:rsidR="00DA23AB" w:rsidRPr="005016CB" w:rsidRDefault="00DA23AB" w:rsidP="00DA23AB">
      <w:pPr>
        <w:spacing w:line="360" w:lineRule="auto"/>
        <w:ind w:firstLine="709"/>
        <w:jc w:val="center"/>
        <w:rPr>
          <w:rFonts w:cs="Times New Roman"/>
          <w:szCs w:val="28"/>
        </w:rPr>
      </w:pPr>
      <w:r w:rsidRPr="005016CB">
        <w:rPr>
          <w:rFonts w:cs="Times New Roman"/>
          <w:szCs w:val="28"/>
        </w:rPr>
        <w:t>Дніпропетровське відділення Малої академії наук України</w:t>
      </w:r>
    </w:p>
    <w:p w:rsidR="00DA23AB" w:rsidRPr="005016CB" w:rsidRDefault="00DA23AB" w:rsidP="00DA23AB">
      <w:pPr>
        <w:spacing w:line="360" w:lineRule="auto"/>
        <w:ind w:firstLine="709"/>
        <w:jc w:val="center"/>
        <w:rPr>
          <w:rFonts w:cs="Times New Roman"/>
          <w:szCs w:val="28"/>
        </w:rPr>
      </w:pPr>
      <w:r w:rsidRPr="005016CB">
        <w:rPr>
          <w:rFonts w:cs="Times New Roman"/>
          <w:szCs w:val="28"/>
        </w:rPr>
        <w:t>Жук Віктор Володимирович, учень 11 класу</w:t>
      </w:r>
    </w:p>
    <w:p w:rsidR="00DA23AB" w:rsidRPr="005016CB" w:rsidRDefault="00DA23AB" w:rsidP="00DA23AB">
      <w:pPr>
        <w:spacing w:line="360" w:lineRule="auto"/>
        <w:ind w:firstLine="709"/>
        <w:jc w:val="center"/>
        <w:rPr>
          <w:rFonts w:cs="Times New Roman"/>
          <w:szCs w:val="28"/>
        </w:rPr>
      </w:pPr>
      <w:r w:rsidRPr="005016CB">
        <w:rPr>
          <w:rFonts w:cs="Times New Roman"/>
          <w:szCs w:val="28"/>
        </w:rPr>
        <w:t>Синельниківської загальноосвітньої школи I-III ступенів №5,</w:t>
      </w:r>
    </w:p>
    <w:p w:rsidR="00DA23AB" w:rsidRPr="005016CB" w:rsidRDefault="00DA23AB" w:rsidP="00DA23AB">
      <w:pPr>
        <w:spacing w:line="312" w:lineRule="auto"/>
        <w:jc w:val="center"/>
        <w:rPr>
          <w:rFonts w:cs="Times New Roman"/>
          <w:szCs w:val="28"/>
        </w:rPr>
      </w:pPr>
      <w:r w:rsidRPr="005016CB">
        <w:rPr>
          <w:rFonts w:cs="Times New Roman"/>
          <w:szCs w:val="28"/>
        </w:rPr>
        <w:t>Шевченко Олексій Володимирович, вчитель фізики</w:t>
      </w:r>
    </w:p>
    <w:p w:rsidR="00DA23AB" w:rsidRPr="005016CB" w:rsidRDefault="00DA23AB" w:rsidP="00DA23AB">
      <w:pPr>
        <w:spacing w:line="360" w:lineRule="auto"/>
        <w:jc w:val="both"/>
        <w:rPr>
          <w:szCs w:val="28"/>
        </w:rPr>
      </w:pPr>
      <w:r w:rsidRPr="005016CB">
        <w:rPr>
          <w:rFonts w:cs="Times New Roman"/>
          <w:szCs w:val="28"/>
        </w:rPr>
        <w:tab/>
        <w:t>Дана робота з теми: ”</w:t>
      </w:r>
      <w:r w:rsidRPr="005016CB">
        <w:rPr>
          <w:szCs w:val="28"/>
        </w:rPr>
        <w:t>ДЕВ`ЯТА ПЛАНЕТА. ІМОВІРНІСТЬ ТА ДОКАЗИ ІСНУВАННЯ</w:t>
      </w:r>
      <w:r w:rsidRPr="005016CB">
        <w:rPr>
          <w:rFonts w:cs="Times New Roman"/>
          <w:szCs w:val="28"/>
        </w:rPr>
        <w:t>”  була проведена  з метою дослідити вірогідність відкриття «планети дев’ять», для чого був проведений аналіз методики відкриття космічних тіл і розрахунк</w:t>
      </w:r>
      <w:bookmarkStart w:id="0" w:name="_GoBack"/>
      <w:bookmarkEnd w:id="0"/>
      <w:r w:rsidRPr="005016CB">
        <w:rPr>
          <w:rFonts w:cs="Times New Roman"/>
          <w:szCs w:val="28"/>
        </w:rPr>
        <w:t>ів вчених, на основі чого приблизно зробити висновки щодо вірогідності такої події у видимому часі.</w:t>
      </w:r>
    </w:p>
    <w:p w:rsidR="00DA23AB" w:rsidRPr="005016CB" w:rsidRDefault="00DA23AB" w:rsidP="00DA23AB">
      <w:pPr>
        <w:tabs>
          <w:tab w:val="left" w:pos="709"/>
        </w:tabs>
        <w:spacing w:line="360" w:lineRule="auto"/>
        <w:jc w:val="both"/>
        <w:rPr>
          <w:rFonts w:cs="Times New Roman"/>
          <w:szCs w:val="28"/>
        </w:rPr>
      </w:pPr>
      <w:r w:rsidRPr="005016CB">
        <w:rPr>
          <w:rFonts w:cs="Times New Roman"/>
          <w:szCs w:val="28"/>
        </w:rPr>
        <w:tab/>
        <w:t xml:space="preserve">Актуальність дослідження полягає в тому, що в даний момент вирішення проблеми збурення </w:t>
      </w:r>
      <w:proofErr w:type="spellStart"/>
      <w:r w:rsidRPr="005016CB">
        <w:rPr>
          <w:rFonts w:cs="Times New Roman"/>
          <w:szCs w:val="28"/>
        </w:rPr>
        <w:t>транснептунових</w:t>
      </w:r>
      <w:proofErr w:type="spellEnd"/>
      <w:r w:rsidRPr="005016CB">
        <w:rPr>
          <w:rFonts w:cs="Times New Roman"/>
          <w:szCs w:val="28"/>
        </w:rPr>
        <w:t xml:space="preserve"> об’єктів є одним із найбільш пріоритетних завдань при виявленні нових невідомих об’єктів планетних систем.</w:t>
      </w:r>
    </w:p>
    <w:p w:rsidR="00DA23AB" w:rsidRPr="005016CB" w:rsidRDefault="00DA23AB" w:rsidP="00DA23AB">
      <w:pPr>
        <w:tabs>
          <w:tab w:val="left" w:pos="709"/>
        </w:tabs>
        <w:spacing w:line="360" w:lineRule="auto"/>
        <w:jc w:val="both"/>
        <w:rPr>
          <w:rFonts w:cs="Times New Roman"/>
          <w:szCs w:val="28"/>
        </w:rPr>
      </w:pPr>
      <w:r w:rsidRPr="005016CB">
        <w:rPr>
          <w:rFonts w:cs="Times New Roman"/>
          <w:szCs w:val="28"/>
        </w:rPr>
        <w:tab/>
        <w:t xml:space="preserve"> Після проведеної дослідницької роботи, ми прийшли до висновку, що вірогідність відкриття такої планети приблизно дорівнює 80%, але не можна виключати похибку розрахунків, а також темну матерію, про яку нам теж поки що мало відомо, хочеться підмітити, що вірогідність </w:t>
      </w:r>
      <w:proofErr w:type="spellStart"/>
      <w:r w:rsidRPr="005016CB">
        <w:rPr>
          <w:rFonts w:cs="Times New Roman"/>
          <w:szCs w:val="28"/>
        </w:rPr>
        <w:t>самогравітації</w:t>
      </w:r>
      <w:proofErr w:type="spellEnd"/>
      <w:r w:rsidRPr="005016CB">
        <w:rPr>
          <w:rFonts w:cs="Times New Roman"/>
          <w:szCs w:val="28"/>
        </w:rPr>
        <w:t xml:space="preserve"> </w:t>
      </w:r>
      <w:proofErr w:type="spellStart"/>
      <w:r w:rsidRPr="005016CB">
        <w:rPr>
          <w:rFonts w:cs="Times New Roman"/>
          <w:szCs w:val="28"/>
        </w:rPr>
        <w:t>транснептунових</w:t>
      </w:r>
      <w:proofErr w:type="spellEnd"/>
      <w:r w:rsidRPr="005016CB">
        <w:rPr>
          <w:rFonts w:cs="Times New Roman"/>
          <w:szCs w:val="28"/>
        </w:rPr>
        <w:t xml:space="preserve"> об’єктів залишається достатньо високою, тому вирішення цієї «загадки астрономії» залишається за вченими.</w:t>
      </w:r>
    </w:p>
    <w:p w:rsidR="00DA23AB" w:rsidRPr="005016CB" w:rsidRDefault="00DA23AB" w:rsidP="00DA23AB">
      <w:pPr>
        <w:tabs>
          <w:tab w:val="left" w:pos="8180"/>
        </w:tabs>
        <w:spacing w:line="360" w:lineRule="auto"/>
        <w:rPr>
          <w:b/>
          <w:szCs w:val="28"/>
        </w:rPr>
      </w:pPr>
    </w:p>
    <w:p w:rsidR="00DA23AB" w:rsidRPr="005016CB" w:rsidRDefault="00DA23AB" w:rsidP="00DA23AB">
      <w:pPr>
        <w:tabs>
          <w:tab w:val="left" w:pos="8180"/>
        </w:tabs>
        <w:spacing w:line="360" w:lineRule="auto"/>
        <w:rPr>
          <w:b/>
          <w:szCs w:val="28"/>
        </w:rPr>
      </w:pPr>
    </w:p>
    <w:p w:rsidR="00DA23AB" w:rsidRPr="005016CB" w:rsidRDefault="00DA23AB" w:rsidP="00DA23AB">
      <w:pPr>
        <w:tabs>
          <w:tab w:val="left" w:pos="8180"/>
        </w:tabs>
        <w:spacing w:line="360" w:lineRule="auto"/>
        <w:rPr>
          <w:b/>
          <w:szCs w:val="28"/>
        </w:rPr>
      </w:pPr>
    </w:p>
    <w:p w:rsidR="00DA23AB" w:rsidRPr="005016CB" w:rsidRDefault="00DA23AB" w:rsidP="00DA23AB">
      <w:pPr>
        <w:tabs>
          <w:tab w:val="left" w:pos="8180"/>
        </w:tabs>
        <w:spacing w:line="360" w:lineRule="auto"/>
        <w:rPr>
          <w:b/>
          <w:szCs w:val="28"/>
        </w:rPr>
      </w:pPr>
    </w:p>
    <w:p w:rsidR="005E1E8C" w:rsidRDefault="00DA23AB"/>
    <w:sectPr w:rsidR="005E1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3AB"/>
    <w:rsid w:val="00351668"/>
    <w:rsid w:val="00366410"/>
    <w:rsid w:val="00450078"/>
    <w:rsid w:val="008C0645"/>
    <w:rsid w:val="00D87BA5"/>
    <w:rsid w:val="00DA23AB"/>
    <w:rsid w:val="00E06D5A"/>
    <w:rsid w:val="00E2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ourier New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3AB"/>
    <w:pPr>
      <w:spacing w:after="0" w:line="240" w:lineRule="auto"/>
    </w:pPr>
    <w:rPr>
      <w:rFonts w:eastAsia="Calibri" w:cs="Calibri"/>
      <w:color w:val="auto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ourier New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3AB"/>
    <w:pPr>
      <w:spacing w:after="0" w:line="240" w:lineRule="auto"/>
    </w:pPr>
    <w:rPr>
      <w:rFonts w:eastAsia="Calibri" w:cs="Calibri"/>
      <w:color w:val="auto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Shool5</dc:creator>
  <cp:lastModifiedBy>Shool5</cp:lastModifiedBy>
  <cp:revision>1</cp:revision>
  <dcterms:created xsi:type="dcterms:W3CDTF">2020-01-21T06:26:00Z</dcterms:created>
  <dcterms:modified xsi:type="dcterms:W3CDTF">2020-01-21T06:27:00Z</dcterms:modified>
</cp:coreProperties>
</file>